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FF" w:rsidRDefault="00AD28FF" w:rsidP="00AD28FF">
      <w:pPr>
        <w:pStyle w:val="ConsPlusNormal"/>
        <w:jc w:val="both"/>
      </w:pPr>
    </w:p>
    <w:p w:rsidR="00AD28FF" w:rsidRDefault="00AD28FF" w:rsidP="00AD28FF">
      <w:pPr>
        <w:pStyle w:val="ConsPlusNormal"/>
        <w:jc w:val="right"/>
      </w:pPr>
      <w:r>
        <w:t>Приложение № 5</w:t>
      </w:r>
    </w:p>
    <w:p w:rsidR="00AD28FF" w:rsidRDefault="00AD28FF" w:rsidP="00AD28FF">
      <w:pPr>
        <w:pStyle w:val="ConsPlusNormal"/>
        <w:jc w:val="right"/>
      </w:pPr>
      <w:r>
        <w:t>к стандартам раскрытия информации</w:t>
      </w:r>
    </w:p>
    <w:p w:rsidR="00AD28FF" w:rsidRDefault="00AD28FF" w:rsidP="00AD28FF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AD28FF" w:rsidRDefault="00AD28FF" w:rsidP="00AD28FF">
      <w:pPr>
        <w:pStyle w:val="ConsPlusNormal"/>
        <w:jc w:val="right"/>
      </w:pPr>
      <w:r>
        <w:t>рынков электрической энергии</w:t>
      </w:r>
    </w:p>
    <w:p w:rsidR="00AD28FF" w:rsidRDefault="00AD28FF" w:rsidP="006F4C7B">
      <w:pPr>
        <w:pStyle w:val="ConsPlusNormal"/>
      </w:pPr>
    </w:p>
    <w:p w:rsidR="00AD28FF" w:rsidRDefault="00AD28FF" w:rsidP="00AD28FF">
      <w:pPr>
        <w:pStyle w:val="ConsPlusNormal"/>
        <w:jc w:val="right"/>
      </w:pPr>
    </w:p>
    <w:p w:rsidR="00AD28FF" w:rsidRDefault="00AD28FF" w:rsidP="00AD28FF">
      <w:pPr>
        <w:pStyle w:val="ConsPlusNormal"/>
        <w:jc w:val="center"/>
      </w:pPr>
      <w:r>
        <w:t>РАСЧЕТ</w:t>
      </w:r>
    </w:p>
    <w:p w:rsidR="00AD28FF" w:rsidRDefault="00AD28FF" w:rsidP="00AD28FF">
      <w:pPr>
        <w:pStyle w:val="ConsPlusNormal"/>
        <w:jc w:val="center"/>
      </w:pPr>
      <w:r>
        <w:t>необходимой валовой выручки сетевой организации</w:t>
      </w:r>
    </w:p>
    <w:p w:rsidR="00AD28FF" w:rsidRDefault="00AD28FF" w:rsidP="00AD28FF">
      <w:pPr>
        <w:pStyle w:val="ConsPlusNormal"/>
        <w:jc w:val="center"/>
      </w:pPr>
      <w:r>
        <w:t>на технологическое присоединение</w:t>
      </w:r>
    </w:p>
    <w:p w:rsidR="00AD28FF" w:rsidRDefault="00AD28FF" w:rsidP="00AD28FF">
      <w:pPr>
        <w:pStyle w:val="ConsPlusNormal"/>
        <w:jc w:val="both"/>
      </w:pPr>
    </w:p>
    <w:p w:rsidR="00AD28FF" w:rsidRDefault="00AD28FF" w:rsidP="00AD28FF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1417"/>
        <w:gridCol w:w="1417"/>
      </w:tblGrid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Ожидаемые данные за текущий период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Плановые показатели на следующий период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</w:pPr>
            <w: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598,49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1335,6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вспомогательные материалы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37,5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71,91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энергия на хозяйственные нужды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0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оплата труда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251,82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550,6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отчисления на страховые взносы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70,97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160,57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прочие расходы - всего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0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работы и услуги производственного характера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215,2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518,8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налоги и сборы, уменьшающие налогооблагаемую базу на прибыль организаций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работы и услуги непроизводственного характера - всего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850"/>
            </w:pPr>
            <w:r>
              <w:t>услуги связи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33,3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850"/>
            </w:pPr>
            <w:r>
              <w:t>расходы на охрану и пожарную безопасность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850"/>
            </w:pPr>
            <w: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850"/>
            </w:pPr>
            <w:r>
              <w:t>плата за аренду имущества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850"/>
            </w:pPr>
            <w:r>
              <w:t>другие прочие расходы, связанные с производством и реализацией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proofErr w:type="spellStart"/>
            <w:r>
              <w:t>внереализационные</w:t>
            </w:r>
            <w:proofErr w:type="spellEnd"/>
            <w:r>
              <w:t xml:space="preserve"> расходы - всего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расходы на услуги банков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процент за пользование кредитом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прочие обоснованные расходы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  <w:ind w:left="567"/>
            </w:pPr>
            <w:r>
              <w:t>денежные выплаты социального характера (по коллективному договору)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</w:pPr>
            <w:r>
              <w:t xml:space="preserve">Расходы на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от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до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(или) объектов электроэнергетики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1857,7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6820,2</w:t>
            </w: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</w:pPr>
            <w:r>
              <w:t>Выпадающие доходы (экономия средств)</w:t>
            </w: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1417" w:type="dxa"/>
          </w:tcPr>
          <w:p w:rsidR="00AD28FF" w:rsidRDefault="00AD28FF" w:rsidP="005677AE">
            <w:pPr>
              <w:pStyle w:val="ConsPlusNormal"/>
            </w:pPr>
          </w:p>
        </w:tc>
      </w:tr>
      <w:tr w:rsidR="00AD28FF" w:rsidRPr="0046666E" w:rsidTr="00AD28FF">
        <w:tc>
          <w:tcPr>
            <w:tcW w:w="567" w:type="dxa"/>
          </w:tcPr>
          <w:p w:rsidR="00AD28FF" w:rsidRDefault="00AD28FF" w:rsidP="005677AE">
            <w:pPr>
              <w:pStyle w:val="ConsPlusNormal"/>
            </w:pPr>
          </w:p>
        </w:tc>
        <w:tc>
          <w:tcPr>
            <w:tcW w:w="6236" w:type="dxa"/>
          </w:tcPr>
          <w:p w:rsidR="00AD28FF" w:rsidRDefault="00AD28FF" w:rsidP="005677AE">
            <w:pPr>
              <w:pStyle w:val="ConsPlusNormal"/>
            </w:pPr>
            <w:r>
              <w:t>Итого (размер необходимой валовой выручки)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2456,19</w:t>
            </w:r>
          </w:p>
        </w:tc>
        <w:tc>
          <w:tcPr>
            <w:tcW w:w="1417" w:type="dxa"/>
          </w:tcPr>
          <w:p w:rsidR="00AD28FF" w:rsidRDefault="006F4C7B" w:rsidP="005677AE">
            <w:pPr>
              <w:pStyle w:val="ConsPlusNormal"/>
            </w:pPr>
            <w:r>
              <w:t>8155,38</w:t>
            </w:r>
          </w:p>
        </w:tc>
      </w:tr>
    </w:tbl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D28FF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6F4C7B"/>
    <w:rsid w:val="00703FDD"/>
    <w:rsid w:val="007112A5"/>
    <w:rsid w:val="00712663"/>
    <w:rsid w:val="00721469"/>
    <w:rsid w:val="00722460"/>
    <w:rsid w:val="00722C5A"/>
    <w:rsid w:val="00725016"/>
    <w:rsid w:val="007255C2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28FF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2015-11-11T07:02:00Z</dcterms:created>
  <dcterms:modified xsi:type="dcterms:W3CDTF">2015-11-13T11:25:00Z</dcterms:modified>
</cp:coreProperties>
</file>